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04"/>
        <w:gridCol w:w="4878"/>
      </w:tblGrid>
      <w:tr w:rsidR="0081338C" w:rsidRPr="00B728EC" w14:paraId="273CFDA3" w14:textId="77777777" w:rsidTr="008E52C1">
        <w:tc>
          <w:tcPr>
            <w:tcW w:w="4698" w:type="dxa"/>
            <w:gridSpan w:val="2"/>
            <w:tcBorders>
              <w:bottom w:val="single" w:sz="18" w:space="0" w:color="auto"/>
            </w:tcBorders>
          </w:tcPr>
          <w:p w14:paraId="35622EF4" w14:textId="77777777" w:rsidR="0081338C" w:rsidRPr="00B728EC" w:rsidRDefault="0081338C" w:rsidP="00766B21">
            <w:r w:rsidRPr="00B728EC">
              <w:t>STATE OF MINNESOTA</w:t>
            </w:r>
          </w:p>
          <w:p w14:paraId="12B024AE" w14:textId="77777777" w:rsidR="0081338C" w:rsidRPr="00B728EC" w:rsidRDefault="0081338C" w:rsidP="00766B21"/>
          <w:p w14:paraId="0A7BD91E" w14:textId="77777777" w:rsidR="0081338C" w:rsidRPr="00B728EC" w:rsidRDefault="0081338C" w:rsidP="00766B21">
            <w:r w:rsidRPr="00B728EC">
              <w:t xml:space="preserve">COUNTY OF </w:t>
            </w:r>
            <w:r w:rsidR="00024AF0">
              <w:t>&lt;&gt;</w:t>
            </w:r>
          </w:p>
        </w:tc>
        <w:tc>
          <w:tcPr>
            <w:tcW w:w="4878" w:type="dxa"/>
            <w:tcBorders>
              <w:bottom w:val="single" w:sz="18" w:space="0" w:color="auto"/>
            </w:tcBorders>
          </w:tcPr>
          <w:p w14:paraId="4C450653" w14:textId="77777777" w:rsidR="0081338C" w:rsidRPr="00B728EC" w:rsidRDefault="0081338C" w:rsidP="00766B21">
            <w:r w:rsidRPr="00B728EC">
              <w:t>DISTRICT COURT</w:t>
            </w:r>
          </w:p>
          <w:p w14:paraId="0F10815C" w14:textId="77777777" w:rsidR="0081338C" w:rsidRPr="00B728EC" w:rsidRDefault="0081338C" w:rsidP="00766B21"/>
          <w:p w14:paraId="073F6CC9" w14:textId="77777777" w:rsidR="0081338C" w:rsidRPr="00B728EC" w:rsidRDefault="00024AF0" w:rsidP="00766B21">
            <w:r>
              <w:t>&lt;&gt;</w:t>
            </w:r>
            <w:r w:rsidR="0081338C" w:rsidRPr="00B728EC">
              <w:t xml:space="preserve"> JUDICIAL DISTRICT</w:t>
            </w:r>
          </w:p>
        </w:tc>
      </w:tr>
      <w:tr w:rsidR="0081338C" w:rsidRPr="00B728EC" w14:paraId="4E4C3E75" w14:textId="77777777" w:rsidTr="008E52C1">
        <w:tc>
          <w:tcPr>
            <w:tcW w:w="4698" w:type="dxa"/>
            <w:gridSpan w:val="2"/>
            <w:tcBorders>
              <w:top w:val="single" w:sz="18" w:space="0" w:color="auto"/>
            </w:tcBorders>
          </w:tcPr>
          <w:p w14:paraId="69DB2CE8" w14:textId="77777777" w:rsidR="0081338C" w:rsidRPr="00B728EC" w:rsidRDefault="0081338C" w:rsidP="00FE572D">
            <w:pPr>
              <w:spacing w:before="240"/>
            </w:pPr>
            <w:r w:rsidRPr="00B728EC">
              <w:t>In the Matter of the Application of:</w:t>
            </w:r>
          </w:p>
        </w:tc>
        <w:tc>
          <w:tcPr>
            <w:tcW w:w="4878" w:type="dxa"/>
            <w:tcBorders>
              <w:top w:val="single" w:sz="18" w:space="0" w:color="auto"/>
            </w:tcBorders>
          </w:tcPr>
          <w:p w14:paraId="1856A031" w14:textId="77777777" w:rsidR="0081338C" w:rsidRPr="00B728EC" w:rsidRDefault="0081338C" w:rsidP="00FE572D">
            <w:pPr>
              <w:spacing w:before="240"/>
            </w:pPr>
          </w:p>
        </w:tc>
      </w:tr>
      <w:tr w:rsidR="0081338C" w:rsidRPr="00B728EC" w14:paraId="2B4EBFE6" w14:textId="77777777" w:rsidTr="008E52C1">
        <w:tc>
          <w:tcPr>
            <w:tcW w:w="4698" w:type="dxa"/>
            <w:gridSpan w:val="2"/>
          </w:tcPr>
          <w:p w14:paraId="5E04F35B" w14:textId="77777777" w:rsidR="0081338C" w:rsidRPr="00B728EC" w:rsidRDefault="0081338C" w:rsidP="00766B21"/>
        </w:tc>
        <w:tc>
          <w:tcPr>
            <w:tcW w:w="4878" w:type="dxa"/>
          </w:tcPr>
          <w:p w14:paraId="7EF8D6A0" w14:textId="77777777" w:rsidR="0081338C" w:rsidRPr="00B728EC" w:rsidRDefault="0081338C" w:rsidP="00766B21"/>
        </w:tc>
      </w:tr>
      <w:tr w:rsidR="0081338C" w:rsidRPr="00B728EC" w14:paraId="591019B8" w14:textId="77777777" w:rsidTr="00423239">
        <w:tc>
          <w:tcPr>
            <w:tcW w:w="4698" w:type="dxa"/>
            <w:gridSpan w:val="2"/>
          </w:tcPr>
          <w:p w14:paraId="07249321" w14:textId="77777777" w:rsidR="0081338C" w:rsidRPr="008E52C1" w:rsidRDefault="0081338C" w:rsidP="00766B21">
            <w:r w:rsidRPr="00B728EC">
              <w:t>&lt;applicant’s name&gt;,</w:t>
            </w:r>
            <w:r w:rsidR="008E52C1" w:rsidRPr="00B728EC">
              <w:t xml:space="preserve"> </w:t>
            </w:r>
            <w:r w:rsidR="008E52C1">
              <w:t>t</w:t>
            </w:r>
            <w:r w:rsidR="008E52C1" w:rsidRPr="00B728EC">
              <w:t xml:space="preserve">o Register Title </w:t>
            </w:r>
            <w:r w:rsidR="008E52C1">
              <w:t xml:space="preserve">to Certain Land in &lt;&gt; County, described in attached </w:t>
            </w:r>
            <w:r w:rsidR="008E52C1">
              <w:rPr>
                <w:b/>
                <w:bCs/>
              </w:rPr>
              <w:t>Exhibit A</w:t>
            </w:r>
            <w:r w:rsidR="008E52C1">
              <w:t>,</w:t>
            </w:r>
          </w:p>
        </w:tc>
        <w:tc>
          <w:tcPr>
            <w:tcW w:w="4878" w:type="dxa"/>
            <w:vAlign w:val="center"/>
          </w:tcPr>
          <w:p w14:paraId="212D11C9" w14:textId="77777777" w:rsidR="0081338C" w:rsidRPr="00423239" w:rsidRDefault="00423239" w:rsidP="00423239">
            <w:pPr>
              <w:jc w:val="center"/>
              <w:rPr>
                <w:b/>
              </w:rPr>
            </w:pPr>
            <w:r>
              <w:rPr>
                <w:b/>
              </w:rPr>
              <w:t>LAND TITLE SUMMONS IN APPLICATION FOR REGISTRATION OF LAND</w:t>
            </w:r>
          </w:p>
        </w:tc>
      </w:tr>
      <w:tr w:rsidR="008E52C1" w:rsidRPr="00B728EC" w14:paraId="1F1B180D" w14:textId="77777777" w:rsidTr="00423239">
        <w:tc>
          <w:tcPr>
            <w:tcW w:w="4698" w:type="dxa"/>
            <w:gridSpan w:val="2"/>
          </w:tcPr>
          <w:p w14:paraId="59B78F8B" w14:textId="77777777" w:rsidR="008E52C1" w:rsidRPr="00B728EC" w:rsidRDefault="008E52C1" w:rsidP="00766B21"/>
        </w:tc>
        <w:tc>
          <w:tcPr>
            <w:tcW w:w="4878" w:type="dxa"/>
            <w:vAlign w:val="center"/>
          </w:tcPr>
          <w:p w14:paraId="720AB051" w14:textId="77777777" w:rsidR="008E52C1" w:rsidRPr="00B728EC" w:rsidRDefault="008E52C1" w:rsidP="00423239">
            <w:pPr>
              <w:jc w:val="center"/>
            </w:pPr>
          </w:p>
        </w:tc>
      </w:tr>
      <w:tr w:rsidR="008E52C1" w:rsidRPr="00B728EC" w14:paraId="5DA82B00" w14:textId="77777777" w:rsidTr="00423239">
        <w:tc>
          <w:tcPr>
            <w:tcW w:w="2394" w:type="dxa"/>
          </w:tcPr>
          <w:p w14:paraId="6D7671AD" w14:textId="77777777" w:rsidR="008E52C1" w:rsidRPr="00B728EC" w:rsidRDefault="008E52C1" w:rsidP="008E52C1"/>
        </w:tc>
        <w:tc>
          <w:tcPr>
            <w:tcW w:w="2304" w:type="dxa"/>
          </w:tcPr>
          <w:p w14:paraId="73F3FA92" w14:textId="77777777" w:rsidR="008E52C1" w:rsidRPr="00B728EC" w:rsidRDefault="008E52C1" w:rsidP="008E52C1">
            <w:r w:rsidRPr="00B728EC">
              <w:t>Applicant&lt;s&gt;,</w:t>
            </w:r>
          </w:p>
        </w:tc>
        <w:tc>
          <w:tcPr>
            <w:tcW w:w="4878" w:type="dxa"/>
            <w:vMerge w:val="restart"/>
            <w:tcBorders>
              <w:bottom w:val="single" w:sz="12" w:space="0" w:color="auto"/>
            </w:tcBorders>
          </w:tcPr>
          <w:p w14:paraId="71E0B5A3" w14:textId="77777777" w:rsidR="008E52C1" w:rsidRDefault="00423239" w:rsidP="00423239">
            <w:pPr>
              <w:jc w:val="center"/>
            </w:pPr>
            <w:r w:rsidRPr="00B728EC">
              <w:t>Court File No. &lt;&gt;</w:t>
            </w:r>
          </w:p>
          <w:p w14:paraId="54A51F21" w14:textId="77777777" w:rsidR="008E52C1" w:rsidRPr="00B728EC" w:rsidRDefault="008E52C1" w:rsidP="00423239">
            <w:pPr>
              <w:jc w:val="center"/>
            </w:pPr>
          </w:p>
        </w:tc>
      </w:tr>
      <w:tr w:rsidR="008E52C1" w:rsidRPr="00B728EC" w14:paraId="153C0885" w14:textId="77777777" w:rsidTr="008E52C1">
        <w:tc>
          <w:tcPr>
            <w:tcW w:w="2394" w:type="dxa"/>
          </w:tcPr>
          <w:p w14:paraId="17867C10" w14:textId="77777777" w:rsidR="008E52C1" w:rsidRPr="00B728EC" w:rsidRDefault="008E52C1" w:rsidP="00766B21">
            <w:r w:rsidRPr="00B728EC">
              <w:t xml:space="preserve">vs. </w:t>
            </w:r>
          </w:p>
        </w:tc>
        <w:tc>
          <w:tcPr>
            <w:tcW w:w="2304" w:type="dxa"/>
          </w:tcPr>
          <w:p w14:paraId="1D523C38" w14:textId="77777777" w:rsidR="008E52C1" w:rsidRPr="00B728EC" w:rsidRDefault="008E52C1" w:rsidP="00766B21"/>
        </w:tc>
        <w:tc>
          <w:tcPr>
            <w:tcW w:w="4878" w:type="dxa"/>
            <w:vMerge/>
            <w:tcBorders>
              <w:bottom w:val="single" w:sz="12" w:space="0" w:color="auto"/>
            </w:tcBorders>
          </w:tcPr>
          <w:p w14:paraId="76DCF1FA" w14:textId="77777777" w:rsidR="008E52C1" w:rsidRPr="00B728EC" w:rsidRDefault="008E52C1" w:rsidP="00691707">
            <w:pPr>
              <w:jc w:val="center"/>
            </w:pPr>
          </w:p>
        </w:tc>
      </w:tr>
      <w:tr w:rsidR="008E52C1" w:rsidRPr="00B728EC" w14:paraId="40B0CBF0" w14:textId="77777777" w:rsidTr="008E52C1">
        <w:tc>
          <w:tcPr>
            <w:tcW w:w="2394" w:type="dxa"/>
          </w:tcPr>
          <w:p w14:paraId="3B1FA42B" w14:textId="77777777" w:rsidR="008E52C1" w:rsidRPr="00B728EC" w:rsidRDefault="008E52C1" w:rsidP="00766B21"/>
        </w:tc>
        <w:tc>
          <w:tcPr>
            <w:tcW w:w="2304" w:type="dxa"/>
          </w:tcPr>
          <w:p w14:paraId="47E9D4E5" w14:textId="77777777" w:rsidR="008E52C1" w:rsidRPr="00B728EC" w:rsidRDefault="008E52C1" w:rsidP="00766B21"/>
        </w:tc>
        <w:tc>
          <w:tcPr>
            <w:tcW w:w="4878" w:type="dxa"/>
            <w:vMerge/>
            <w:tcBorders>
              <w:bottom w:val="single" w:sz="12" w:space="0" w:color="auto"/>
            </w:tcBorders>
          </w:tcPr>
          <w:p w14:paraId="709935C5" w14:textId="77777777" w:rsidR="008E52C1" w:rsidRPr="00B728EC" w:rsidRDefault="008E52C1" w:rsidP="00691707">
            <w:pPr>
              <w:jc w:val="center"/>
            </w:pPr>
          </w:p>
        </w:tc>
      </w:tr>
      <w:tr w:rsidR="008E52C1" w:rsidRPr="00B728EC" w14:paraId="0D19E4FF" w14:textId="77777777" w:rsidTr="008E52C1">
        <w:tc>
          <w:tcPr>
            <w:tcW w:w="4698" w:type="dxa"/>
            <w:gridSpan w:val="2"/>
            <w:tcBorders>
              <w:bottom w:val="single" w:sz="12" w:space="0" w:color="auto"/>
            </w:tcBorders>
          </w:tcPr>
          <w:p w14:paraId="598C9C50" w14:textId="77777777" w:rsidR="008E52C1" w:rsidRDefault="008E52C1" w:rsidP="00766B21">
            <w:r w:rsidRPr="00B728EC">
              <w:t>&lt;defendant name</w:t>
            </w:r>
            <w:r>
              <w:t>&gt;</w:t>
            </w:r>
            <w:r w:rsidRPr="00B728EC">
              <w:t xml:space="preserve">; and all other persons or parties unknown, claiming any right, title, estate, lien or interest in the real estate described in the application or amendments therein, </w:t>
            </w:r>
          </w:p>
          <w:p w14:paraId="02559902" w14:textId="77777777" w:rsidR="008E52C1" w:rsidRPr="00B728EC" w:rsidRDefault="008E52C1" w:rsidP="00766B21"/>
        </w:tc>
        <w:tc>
          <w:tcPr>
            <w:tcW w:w="4878" w:type="dxa"/>
            <w:vMerge/>
            <w:tcBorders>
              <w:bottom w:val="single" w:sz="12" w:space="0" w:color="auto"/>
            </w:tcBorders>
          </w:tcPr>
          <w:p w14:paraId="28DBA371" w14:textId="77777777" w:rsidR="008E52C1" w:rsidRPr="00B728EC" w:rsidRDefault="008E52C1" w:rsidP="00691707">
            <w:pPr>
              <w:jc w:val="center"/>
            </w:pPr>
          </w:p>
        </w:tc>
      </w:tr>
    </w:tbl>
    <w:p w14:paraId="3572C4EF" w14:textId="77777777" w:rsidR="0081338C" w:rsidRPr="0081338C" w:rsidRDefault="0081338C" w:rsidP="00FE572D">
      <w:pPr>
        <w:pStyle w:val="BodySingleSp"/>
        <w:spacing w:after="0"/>
      </w:pPr>
    </w:p>
    <w:p w14:paraId="0EF9C471" w14:textId="77777777" w:rsidR="00F73146" w:rsidRPr="00F73146" w:rsidRDefault="004D2854" w:rsidP="00F73146">
      <w:pPr>
        <w:pStyle w:val="TitleLeftBoldAllCaps"/>
      </w:pPr>
      <w:r w:rsidRPr="00F73146">
        <w:t>STATE OF MINNESOTA TO THE ABOVE NAMED DEFENDANTS.</w:t>
      </w:r>
    </w:p>
    <w:p w14:paraId="1EF1DEB2" w14:textId="77777777" w:rsidR="00024AF0" w:rsidRPr="00024AF0" w:rsidRDefault="004D2854" w:rsidP="008E52C1">
      <w:pPr>
        <w:pStyle w:val="BodyDoubleSp5"/>
      </w:pPr>
      <w:r w:rsidRPr="00F73146">
        <w:t>You are hereby summoned</w:t>
      </w:r>
      <w:r w:rsidR="00F73146">
        <w:t xml:space="preserve"> </w:t>
      </w:r>
      <w:r w:rsidRPr="00F73146">
        <w:t>and required to answer the Application of the Applicant</w:t>
      </w:r>
      <w:r w:rsidR="00024AF0">
        <w:t>&lt;</w:t>
      </w:r>
      <w:r w:rsidRPr="00F73146">
        <w:t>s</w:t>
      </w:r>
      <w:r w:rsidR="00024AF0">
        <w:t>&gt;</w:t>
      </w:r>
      <w:r w:rsidRPr="00F73146">
        <w:t xml:space="preserve"> in the above entitled proceeding and to file your answer to said Application in the Office of the Court Administrator, </w:t>
      </w:r>
      <w:r w:rsidR="00024AF0">
        <w:t>&lt;&gt;</w:t>
      </w:r>
      <w:r w:rsidRPr="00F73146">
        <w:t xml:space="preserve"> County, within twenty (2</w:t>
      </w:r>
      <w:r w:rsidR="006801DB">
        <w:t>0</w:t>
      </w:r>
      <w:r w:rsidRPr="00F73146">
        <w:t>) days after service of this Summons upon you exclusive of the date of service, and if you fail to answer the Application within the time aforesaid, the Applicant</w:t>
      </w:r>
      <w:r w:rsidR="00024AF0">
        <w:t>&lt;</w:t>
      </w:r>
      <w:r w:rsidRPr="00F73146">
        <w:t>s</w:t>
      </w:r>
      <w:r w:rsidR="00024AF0">
        <w:t>&gt;</w:t>
      </w:r>
      <w:r w:rsidRPr="00F73146">
        <w:t xml:space="preserve"> in this proceeding will apply to the Court for the relief demanded therein.</w:t>
      </w:r>
    </w:p>
    <w:p w14:paraId="3FF91C9E" w14:textId="77777777" w:rsidR="0004021C" w:rsidRPr="00F73146" w:rsidRDefault="0004021C" w:rsidP="00F73146">
      <w:pPr>
        <w:pStyle w:val="BodyDoubleSp5"/>
      </w:pPr>
      <w:r>
        <w:t>Pursuant to Minn. Stat. Sec. 508.16, this Summons may be personally served outside the state of Minnesota upon any Defendants who are a non-resident of Minnesota and who cannot be found within Minnesota.</w:t>
      </w:r>
    </w:p>
    <w:p w14:paraId="52CBBDF4" w14:textId="77777777" w:rsidR="00F73146" w:rsidRDefault="004D2854" w:rsidP="00F73146">
      <w:pPr>
        <w:pStyle w:val="BodyDoubleSp5"/>
      </w:pPr>
      <w:r w:rsidRPr="00F73146">
        <w:t xml:space="preserve">Witness, District Court Administrator, </w:t>
      </w:r>
      <w:r w:rsidR="00024AF0">
        <w:t>&lt;&gt;</w:t>
      </w:r>
      <w:r w:rsidRPr="00F73146">
        <w:t xml:space="preserve"> County, District Court at </w:t>
      </w:r>
      <w:r w:rsidR="00024AF0">
        <w:t>&lt;&gt;</w:t>
      </w:r>
      <w:r w:rsidRPr="00F73146">
        <w:t xml:space="preserve"> County Government Center, </w:t>
      </w:r>
      <w:r w:rsidR="00024AF0">
        <w:t>&lt;address&gt;</w:t>
      </w:r>
      <w:r w:rsidRPr="00F73146">
        <w:t xml:space="preserve">, </w:t>
      </w:r>
      <w:r w:rsidR="00024AF0">
        <w:t>&lt;City&gt;</w:t>
      </w:r>
      <w:r w:rsidRPr="00F73146">
        <w:t xml:space="preserve">, MN </w:t>
      </w:r>
      <w:r w:rsidR="00024AF0">
        <w:t>&lt;zip code&gt;</w:t>
      </w:r>
      <w:r w:rsidRPr="00F73146">
        <w:t xml:space="preserve">, Minnesota, on _______________, </w:t>
      </w:r>
      <w:r w:rsidR="00FE572D">
        <w:fldChar w:fldCharType="begin"/>
      </w:r>
      <w:r w:rsidR="00FE572D">
        <w:instrText xml:space="preserve"> DATE  \@ "yyyy"  \* MERGEFORMAT </w:instrText>
      </w:r>
      <w:r w:rsidR="00FE572D">
        <w:fldChar w:fldCharType="separate"/>
      </w:r>
      <w:r w:rsidR="00FE677C">
        <w:rPr>
          <w:noProof/>
        </w:rPr>
        <w:t>2026</w:t>
      </w:r>
      <w:r w:rsidR="00FE572D">
        <w:fldChar w:fldCharType="end"/>
      </w:r>
      <w:r w:rsidRPr="00F73146">
        <w:t>.</w:t>
      </w:r>
      <w:r w:rsidR="00F73146" w:rsidRPr="00F73146">
        <w:tab/>
      </w:r>
    </w:p>
    <w:p w14:paraId="6D430A56" w14:textId="77777777" w:rsidR="00F73146" w:rsidRDefault="00024AF0" w:rsidP="00F73146">
      <w:pPr>
        <w:pStyle w:val="Signature0"/>
        <w:spacing w:after="0"/>
      </w:pPr>
      <w:r>
        <w:lastRenderedPageBreak/>
        <w:t>&lt;&gt;</w:t>
      </w:r>
      <w:r w:rsidR="004D2854" w:rsidRPr="00F73146">
        <w:t xml:space="preserve"> COUNTY DISTRICT </w:t>
      </w:r>
      <w:r w:rsidR="00F73146">
        <w:br/>
      </w:r>
      <w:r w:rsidR="004D2854" w:rsidRPr="00F73146">
        <w:t>COURT ADMINISTRATOR</w:t>
      </w:r>
      <w:r w:rsidR="00F73146">
        <w:br/>
      </w:r>
      <w:r w:rsidR="00F73146">
        <w:br/>
      </w:r>
      <w:r w:rsidR="00F73146">
        <w:br/>
      </w:r>
      <w:r w:rsidR="004D2854" w:rsidRPr="00F73146">
        <w:t>By________________________________</w:t>
      </w:r>
    </w:p>
    <w:p w14:paraId="3FF07722" w14:textId="77777777" w:rsidR="004D2854" w:rsidRPr="00F73146" w:rsidRDefault="004D2854" w:rsidP="00F73146">
      <w:pPr>
        <w:pStyle w:val="Signature0"/>
        <w:ind w:left="5760"/>
      </w:pPr>
      <w:r w:rsidRPr="00F73146">
        <w:t>Deputy</w:t>
      </w:r>
    </w:p>
    <w:p w14:paraId="071730CA" w14:textId="77777777" w:rsidR="002D63E7" w:rsidRPr="002D63E7" w:rsidRDefault="002D63E7" w:rsidP="002D63E7">
      <w:pPr>
        <w:spacing w:after="0" w:line="240" w:lineRule="auto"/>
        <w:rPr>
          <w:rFonts w:eastAsia="Times New Roman"/>
          <w:bCs/>
        </w:rPr>
      </w:pPr>
      <w:r w:rsidRPr="002D63E7">
        <w:rPr>
          <w:rFonts w:eastAsia="Times New Roman"/>
          <w:bCs/>
        </w:rPr>
        <w:t xml:space="preserve">APPROVED: ________________, </w:t>
      </w:r>
      <w:r w:rsidRPr="002D63E7">
        <w:rPr>
          <w:rFonts w:eastAsia="Times New Roman"/>
          <w:bCs/>
          <w:noProof/>
        </w:rPr>
        <w:fldChar w:fldCharType="begin"/>
      </w:r>
      <w:r w:rsidRPr="002D63E7">
        <w:rPr>
          <w:rFonts w:eastAsia="Times New Roman"/>
          <w:bCs/>
          <w:noProof/>
        </w:rPr>
        <w:instrText xml:space="preserve"> DATE  \@ "yyyy"  \* MERGEFORMAT </w:instrText>
      </w:r>
      <w:r w:rsidRPr="002D63E7">
        <w:rPr>
          <w:rFonts w:eastAsia="Times New Roman"/>
          <w:bCs/>
          <w:noProof/>
        </w:rPr>
        <w:fldChar w:fldCharType="separate"/>
      </w:r>
      <w:r w:rsidR="00FE677C">
        <w:rPr>
          <w:rFonts w:eastAsia="Times New Roman"/>
          <w:bCs/>
          <w:noProof/>
        </w:rPr>
        <w:t>2026</w:t>
      </w:r>
      <w:r w:rsidRPr="002D63E7">
        <w:rPr>
          <w:rFonts w:eastAsia="Times New Roman"/>
          <w:bCs/>
          <w:noProof/>
        </w:rPr>
        <w:fldChar w:fldCharType="end"/>
      </w:r>
      <w:r w:rsidRPr="002D63E7">
        <w:rPr>
          <w:rFonts w:eastAsia="Times New Roman"/>
          <w:bCs/>
        </w:rPr>
        <w:br/>
      </w:r>
      <w:r w:rsidRPr="002D63E7">
        <w:rPr>
          <w:rFonts w:eastAsia="Times New Roman"/>
          <w:bCs/>
        </w:rPr>
        <w:br/>
      </w:r>
      <w:r w:rsidRPr="002D63E7">
        <w:rPr>
          <w:rFonts w:eastAsia="Times New Roman"/>
          <w:bCs/>
        </w:rPr>
        <w:br/>
        <w:t>By_______________________________</w:t>
      </w:r>
    </w:p>
    <w:p w14:paraId="1FB77C44" w14:textId="77777777" w:rsidR="002D63E7" w:rsidRPr="002D63E7" w:rsidRDefault="002D63E7" w:rsidP="002D63E7">
      <w:pPr>
        <w:spacing w:after="240" w:line="240" w:lineRule="auto"/>
        <w:rPr>
          <w:rFonts w:eastAsia="Times New Roman"/>
          <w:bCs/>
        </w:rPr>
      </w:pPr>
      <w:r w:rsidRPr="002D63E7">
        <w:rPr>
          <w:rFonts w:eastAsia="Times New Roman"/>
          <w:bCs/>
        </w:rPr>
        <w:t xml:space="preserve">    David J. Meyers (#0151695)</w:t>
      </w:r>
      <w:r w:rsidRPr="002D63E7">
        <w:rPr>
          <w:rFonts w:eastAsia="Times New Roman"/>
          <w:bCs/>
        </w:rPr>
        <w:br/>
        <w:t xml:space="preserve">    &lt;&gt; County &lt;Deputy&gt; Examiner of Titles</w:t>
      </w:r>
    </w:p>
    <w:p w14:paraId="5D271019" w14:textId="77777777" w:rsidR="00F73146" w:rsidRPr="008060EC" w:rsidRDefault="00F73146" w:rsidP="00F73146">
      <w:pPr>
        <w:pStyle w:val="BodySingleSp"/>
      </w:pPr>
      <w:r>
        <w:br/>
      </w:r>
      <w:r w:rsidRPr="008060EC">
        <w:t xml:space="preserve">Dated:  ______________, </w:t>
      </w:r>
      <w:r w:rsidR="00FE572D">
        <w:fldChar w:fldCharType="begin"/>
      </w:r>
      <w:r w:rsidR="00FE572D">
        <w:instrText xml:space="preserve"> DATE  \@ "yyyy"  \* MERGEFORMAT </w:instrText>
      </w:r>
      <w:r w:rsidR="00FE572D">
        <w:fldChar w:fldCharType="separate"/>
      </w:r>
      <w:r w:rsidR="00FE677C">
        <w:rPr>
          <w:noProof/>
        </w:rPr>
        <w:t>2026</w:t>
      </w:r>
      <w:r w:rsidR="00FE572D">
        <w:fldChar w:fldCharType="end"/>
      </w:r>
    </w:p>
    <w:p w14:paraId="3EA16F4A" w14:textId="77777777" w:rsidR="00F73146" w:rsidRPr="008060EC" w:rsidRDefault="00F73146" w:rsidP="00F73146">
      <w:pPr>
        <w:pStyle w:val="Signature0"/>
        <w:spacing w:after="0"/>
      </w:pPr>
      <w:r w:rsidRPr="008060EC">
        <w:t>&lt;LAW FIRM&gt;</w:t>
      </w:r>
      <w:r w:rsidRPr="008060EC">
        <w:br/>
      </w:r>
      <w:r w:rsidRPr="008060EC">
        <w:br/>
      </w:r>
      <w:r w:rsidRPr="008060EC">
        <w:br/>
        <w:t>By_________________</w:t>
      </w:r>
      <w:r>
        <w:t>______________</w:t>
      </w:r>
    </w:p>
    <w:p w14:paraId="52374C6A" w14:textId="77777777" w:rsidR="004D2854" w:rsidRPr="00F73146" w:rsidRDefault="00F73146" w:rsidP="00F73146">
      <w:pPr>
        <w:pStyle w:val="Signature0"/>
        <w:ind w:left="5760"/>
      </w:pPr>
      <w:r w:rsidRPr="008060EC">
        <w:t>&lt;&gt;, &lt;#&gt;</w:t>
      </w:r>
      <w:r w:rsidRPr="008060EC">
        <w:br/>
        <w:t>Attorneys for Applicants</w:t>
      </w:r>
      <w:r w:rsidRPr="008060EC">
        <w:br/>
        <w:t>&lt;Address&gt;</w:t>
      </w:r>
      <w:r w:rsidRPr="008060EC">
        <w:br/>
        <w:t>&lt;city, state, ZIP&gt;</w:t>
      </w:r>
      <w:r w:rsidRPr="008060EC">
        <w:br/>
        <w:t>&lt;phone number&gt;</w:t>
      </w:r>
    </w:p>
    <w:sectPr w:rsidR="004D2854" w:rsidRPr="00F73146" w:rsidSect="00F73146">
      <w:footerReference w:type="default" r:id="rId7"/>
      <w:type w:val="continuous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330E" w14:textId="77777777" w:rsidR="00FE677C" w:rsidRDefault="00FE677C" w:rsidP="004D2854">
      <w:pPr>
        <w:spacing w:after="0" w:line="240" w:lineRule="auto"/>
      </w:pPr>
      <w:r>
        <w:separator/>
      </w:r>
    </w:p>
  </w:endnote>
  <w:endnote w:type="continuationSeparator" w:id="0">
    <w:p w14:paraId="220B0125" w14:textId="77777777" w:rsidR="00FE677C" w:rsidRDefault="00FE677C" w:rsidP="004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9227" w14:textId="77777777" w:rsidR="00D45611" w:rsidRPr="00D45611" w:rsidRDefault="00D45611" w:rsidP="007776CF">
    <w:pPr>
      <w:pStyle w:val="Footer"/>
      <w:jc w:val="left"/>
      <w:rPr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9452" w14:textId="77777777" w:rsidR="00FE677C" w:rsidRDefault="00FE677C" w:rsidP="004D2854">
      <w:pPr>
        <w:spacing w:after="0" w:line="240" w:lineRule="auto"/>
      </w:pPr>
      <w:r>
        <w:separator/>
      </w:r>
    </w:p>
  </w:footnote>
  <w:footnote w:type="continuationSeparator" w:id="0">
    <w:p w14:paraId="42B3016E" w14:textId="77777777" w:rsidR="00FE677C" w:rsidRDefault="00FE677C" w:rsidP="004D2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7ACA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3E6AF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C7468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46B0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3C4F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ED0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B66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8608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A28C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E7A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142417">
    <w:abstractNumId w:val="9"/>
  </w:num>
  <w:num w:numId="2" w16cid:durableId="2070033299">
    <w:abstractNumId w:val="7"/>
  </w:num>
  <w:num w:numId="3" w16cid:durableId="1637181091">
    <w:abstractNumId w:val="6"/>
  </w:num>
  <w:num w:numId="4" w16cid:durableId="925841832">
    <w:abstractNumId w:val="5"/>
  </w:num>
  <w:num w:numId="5" w16cid:durableId="776674471">
    <w:abstractNumId w:val="4"/>
  </w:num>
  <w:num w:numId="6" w16cid:durableId="258100850">
    <w:abstractNumId w:val="8"/>
  </w:num>
  <w:num w:numId="7" w16cid:durableId="442387117">
    <w:abstractNumId w:val="3"/>
  </w:num>
  <w:num w:numId="8" w16cid:durableId="1937058636">
    <w:abstractNumId w:val="2"/>
  </w:num>
  <w:num w:numId="9" w16cid:durableId="722868352">
    <w:abstractNumId w:val="1"/>
  </w:num>
  <w:num w:numId="10" w16cid:durableId="162040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77C"/>
    <w:rsid w:val="00024AF0"/>
    <w:rsid w:val="0004021C"/>
    <w:rsid w:val="00055120"/>
    <w:rsid w:val="00062BA2"/>
    <w:rsid w:val="001C7BE1"/>
    <w:rsid w:val="00202267"/>
    <w:rsid w:val="002D63E7"/>
    <w:rsid w:val="002F2292"/>
    <w:rsid w:val="00421C51"/>
    <w:rsid w:val="00423239"/>
    <w:rsid w:val="004D2854"/>
    <w:rsid w:val="005E0B9B"/>
    <w:rsid w:val="00617C00"/>
    <w:rsid w:val="006801DB"/>
    <w:rsid w:val="00691707"/>
    <w:rsid w:val="007776CF"/>
    <w:rsid w:val="0081338C"/>
    <w:rsid w:val="008E52C1"/>
    <w:rsid w:val="00A14B70"/>
    <w:rsid w:val="00A702A6"/>
    <w:rsid w:val="00CA3D4A"/>
    <w:rsid w:val="00CF54CE"/>
    <w:rsid w:val="00D15C28"/>
    <w:rsid w:val="00D45611"/>
    <w:rsid w:val="00F27DB3"/>
    <w:rsid w:val="00F73146"/>
    <w:rsid w:val="00FD3E91"/>
    <w:rsid w:val="00FE572D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E6727"/>
  <w14:defaultImageDpi w14:val="96"/>
  <w15:docId w15:val="{8A7564CE-817D-4859-AEFD-A634AB11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1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1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1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1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1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1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1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73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46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F731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F73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1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1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1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1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1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3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146"/>
    <w:pPr>
      <w:widowControl w:val="0"/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3146"/>
  </w:style>
  <w:style w:type="paragraph" w:styleId="BlockText">
    <w:name w:val="Block Text"/>
    <w:basedOn w:val="Normal"/>
    <w:uiPriority w:val="99"/>
    <w:semiHidden/>
    <w:unhideWhenUsed/>
    <w:rsid w:val="00F7314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731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731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731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3146"/>
    <w:rPr>
      <w:rFonts w:ascii="Times New Roman" w:eastAsiaTheme="minorHAnsi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73146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31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7314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314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7314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73146"/>
    <w:rPr>
      <w:rFonts w:ascii="Times New Roman" w:eastAsiaTheme="minorHAnsi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314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7314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146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146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73146"/>
  </w:style>
  <w:style w:type="character" w:customStyle="1" w:styleId="DateChar">
    <w:name w:val="Date Char"/>
    <w:basedOn w:val="DefaultParagraphFont"/>
    <w:link w:val="Date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3146"/>
    <w:rPr>
      <w:rFonts w:ascii="Tahoma" w:eastAsiaTheme="minorHAns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7314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31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3146"/>
    <w:rPr>
      <w:rFonts w:ascii="Times New Roman" w:eastAsiaTheme="minorHAnsi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7314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1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146"/>
    <w:rPr>
      <w:rFonts w:ascii="Times New Roman" w:eastAsiaTheme="minorHAnsi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7314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73146"/>
    <w:rPr>
      <w:rFonts w:ascii="Times New Roman" w:eastAsiaTheme="minorHAnsi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314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3146"/>
    <w:rPr>
      <w:rFonts w:ascii="Consolas" w:eastAsiaTheme="minorHAnsi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3146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3146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3146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3146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3146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3146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3146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3146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3146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7314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1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146"/>
    <w:rPr>
      <w:rFonts w:ascii="Times New Roman" w:eastAsiaTheme="minorHAnsi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7314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7314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7314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7314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7314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7314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7314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7314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7314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7314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7314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7314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7314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7314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7314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7314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7314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7314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7314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7314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7314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731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73146"/>
    <w:rPr>
      <w:rFonts w:ascii="Consolas" w:eastAsiaTheme="minorHAnsi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731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7314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7314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3146"/>
  </w:style>
  <w:style w:type="paragraph" w:styleId="NormalIndent">
    <w:name w:val="Normal Indent"/>
    <w:basedOn w:val="Normal"/>
    <w:uiPriority w:val="99"/>
    <w:semiHidden/>
    <w:unhideWhenUsed/>
    <w:rsid w:val="00F7314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314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314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3146"/>
    <w:rPr>
      <w:rFonts w:ascii="Consolas" w:eastAsiaTheme="minorHAnsi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7314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73146"/>
    <w:rPr>
      <w:rFonts w:ascii="Times New Roman" w:eastAsiaTheme="minorHAnsi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731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7314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3146"/>
    <w:rPr>
      <w:rFonts w:ascii="Times New Roman" w:eastAsiaTheme="minorHAnsi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1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31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73146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7314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731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31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F7314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7314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7314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7314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7314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7314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7314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7314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7314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7314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3146"/>
    <w:pPr>
      <w:outlineLvl w:val="9"/>
    </w:p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F73146"/>
    <w:pPr>
      <w:keepNext/>
      <w:spacing w:after="240" w:line="240" w:lineRule="auto"/>
      <w:outlineLvl w:val="0"/>
    </w:pPr>
    <w:rPr>
      <w:rFonts w:eastAsia="Times New Roman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F73146"/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F73146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F7314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ignature0">
    <w:name w:val="*Signature"/>
    <w:aliases w:val="sig"/>
    <w:basedOn w:val="Normal"/>
    <w:link w:val="SignatureChar0"/>
    <w:qFormat/>
    <w:rsid w:val="00F73146"/>
    <w:pPr>
      <w:keepLines/>
      <w:tabs>
        <w:tab w:val="right" w:pos="9360"/>
      </w:tabs>
      <w:spacing w:after="240" w:line="240" w:lineRule="auto"/>
      <w:ind w:left="5040"/>
    </w:pPr>
    <w:rPr>
      <w:rFonts w:eastAsia="Times New Roman"/>
    </w:rPr>
  </w:style>
  <w:style w:type="character" w:customStyle="1" w:styleId="SignatureChar0">
    <w:name w:val="*Signature Char"/>
    <w:aliases w:val="sig Char"/>
    <w:basedOn w:val="BodyDoubleSp5Char"/>
    <w:link w:val="Signature0"/>
    <w:rsid w:val="00F73146"/>
    <w:rPr>
      <w:rFonts w:ascii="Times New Roman" w:eastAsia="Times New Roman" w:hAnsi="Times New Roman" w:cs="Times New Roman"/>
      <w:bCs w:val="0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F73146"/>
    <w:pPr>
      <w:spacing w:after="240" w:line="240" w:lineRule="auto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DoubleSp5Char"/>
    <w:link w:val="BodySingleSp"/>
    <w:rsid w:val="00F73146"/>
    <w:rPr>
      <w:rFonts w:ascii="Times New Roman" w:eastAsia="Times New Roman" w:hAnsi="Times New Roman" w:cs="Times New Roman"/>
      <w:bCs/>
      <w:sz w:val="24"/>
      <w:szCs w:val="24"/>
    </w:rPr>
  </w:style>
  <w:style w:type="table" w:styleId="TableGrid">
    <w:name w:val="Table Grid"/>
    <w:basedOn w:val="TableNormal"/>
    <w:uiPriority w:val="59"/>
    <w:rsid w:val="00813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ransen\AppData\Local\Temp\ddcb7035-3ee5-479d-8a08-b68f84a192d9_Registration%20of%20Land.zip.2d9\Registration%20of%20Land\(5193)%20Land%20Title%20Summons%20in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(5193) Land Title Summons in Application</Template>
  <TotalTime>0</TotalTime>
  <Pages>2</Pages>
  <Words>307</Words>
  <Characters>1588</Characters>
  <Application>Microsoft Office Word</Application>
  <DocSecurity>0</DocSecurity>
  <Lines>113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Fransen</dc:creator>
  <cp:keywords/>
  <dc:description/>
  <cp:lastModifiedBy>Melissa Fransen</cp:lastModifiedBy>
  <cp:revision>1</cp:revision>
  <dcterms:created xsi:type="dcterms:W3CDTF">2026-03-06T15:28:00Z</dcterms:created>
  <dcterms:modified xsi:type="dcterms:W3CDTF">2026-03-06T15:28:00Z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5193</vt:i4>
  </property>
  <property fmtid="{D5CDD505-2E9C-101B-9397-08002B2CF9AE}" pid="3" name="CaseSk">
    <vt:i4>50</vt:i4>
  </property>
</Properties>
</file>